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216742">
        <w:rPr>
          <w:rFonts w:ascii="Palatino Linotype" w:hAnsi="Palatino Linotype"/>
          <w:b/>
          <w:sz w:val="24"/>
          <w:szCs w:val="24"/>
          <w:lang w:val="az-Latn-AZ"/>
        </w:rPr>
        <w:t>İşçil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 xml:space="preserve">rin 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>k kitabçasının forması v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 xml:space="preserve"> onun t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>rtibi qaydalarının t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>sdiq edilm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>si bar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b/>
          <w:sz w:val="24"/>
          <w:szCs w:val="24"/>
          <w:lang w:val="az-Latn-AZ"/>
        </w:rPr>
        <w:t>d</w:t>
      </w:r>
      <w:r w:rsidRPr="00216742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</w:p>
    <w:p w:rsidR="00216742" w:rsidRPr="00161BD9" w:rsidRDefault="00216742" w:rsidP="00A42F44">
      <w:pPr>
        <w:spacing w:after="120" w:line="240" w:lineRule="auto"/>
        <w:ind w:firstLine="284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61BD9">
        <w:rPr>
          <w:rFonts w:ascii="Palatino Linotype" w:hAnsi="Palatino Linotype"/>
          <w:b/>
          <w:sz w:val="24"/>
          <w:szCs w:val="24"/>
          <w:lang w:val="az-Latn-AZ"/>
        </w:rPr>
        <w:t>AZ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RBAYCAN RESPUBL</w:t>
      </w:r>
      <w:r w:rsidRPr="00161BD9">
        <w:rPr>
          <w:rFonts w:ascii="Palatino Linotype" w:hAnsi="Palatino Linotype" w:cs="Calibri"/>
          <w:b/>
          <w:sz w:val="24"/>
          <w:szCs w:val="24"/>
          <w:lang w:val="az-Latn-AZ"/>
        </w:rPr>
        <w:t>İ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KASI NAZ</w:t>
      </w:r>
      <w:r w:rsidRPr="00161BD9">
        <w:rPr>
          <w:rFonts w:ascii="Palatino Linotype" w:hAnsi="Palatino Linotype" w:cs="Calibri"/>
          <w:b/>
          <w:sz w:val="24"/>
          <w:szCs w:val="24"/>
          <w:lang w:val="az-Latn-AZ"/>
        </w:rPr>
        <w:t>İ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RL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R KAB</w:t>
      </w:r>
      <w:r w:rsidRPr="00161BD9">
        <w:rPr>
          <w:rFonts w:ascii="Palatino Linotype" w:hAnsi="Palatino Linotype" w:cs="Calibri"/>
          <w:b/>
          <w:sz w:val="24"/>
          <w:szCs w:val="24"/>
          <w:lang w:val="az-Latn-AZ"/>
        </w:rPr>
        <w:t>İ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NET</w:t>
      </w:r>
      <w:r w:rsidRPr="00161BD9">
        <w:rPr>
          <w:rFonts w:ascii="Palatino Linotype" w:hAnsi="Palatino Linotype" w:cs="Calibri"/>
          <w:b/>
          <w:sz w:val="24"/>
          <w:szCs w:val="24"/>
          <w:lang w:val="az-Latn-AZ"/>
        </w:rPr>
        <w:t>İ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N</w:t>
      </w:r>
      <w:r w:rsidRPr="00161BD9">
        <w:rPr>
          <w:rFonts w:ascii="Palatino Linotype" w:hAnsi="Palatino Linotype" w:cs="Calibri"/>
          <w:b/>
          <w:sz w:val="24"/>
          <w:szCs w:val="24"/>
          <w:lang w:val="az-Latn-AZ"/>
        </w:rPr>
        <w:t>İ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N Q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RARI</w:t>
      </w:r>
    </w:p>
    <w:p w:rsidR="00216742" w:rsidRPr="00216742" w:rsidRDefault="00216742" w:rsidP="00A42F44">
      <w:pPr>
        <w:spacing w:after="120"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  <w:lang w:val="az-Latn-AZ"/>
        </w:rPr>
        <w:t>“F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rdi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k müqavil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ri (kontraktları) haqqında” Az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rbaycan Respublikası Qanununun t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tbiq edilm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si bar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d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” Az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rbaycan Respublikası Prezidentinin 1996-cı il 14 sentyabr tarixli 420 nömr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li S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ncamına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sas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 Az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rbaycan Respublikasının Nazirl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 Kabineti q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rara alır: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1. Az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rbaycan Respublikasında “İşçil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rin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kitabçasının forması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onun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rtibi qaydaları”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halinin Sosial M</w:t>
      </w:r>
      <w:r w:rsidRPr="00161BD9">
        <w:rPr>
          <w:rFonts w:ascii="Palatino Linotype" w:hAnsi="Palatino Linotype" w:cs="Calibri"/>
          <w:sz w:val="24"/>
          <w:szCs w:val="24"/>
          <w:lang w:val="az-Latn-AZ"/>
        </w:rPr>
        <w:t>ü</w:t>
      </w:r>
      <w:r w:rsidRPr="00161BD9">
        <w:rPr>
          <w:rFonts w:ascii="Palatino Linotype" w:hAnsi="Palatino Linotype"/>
          <w:sz w:val="24"/>
          <w:szCs w:val="24"/>
          <w:lang w:val="az-Latn-AZ"/>
        </w:rPr>
        <w:t>dafi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si Nazirliyi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find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hazırlanmış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dar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şkilatlarla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razılaşdırılmış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sasnam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sdiq edilsin (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1).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2.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kitabçasının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onun içliyinin forması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sdiq edilsin (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2, 3).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Az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rbaycan Respublikasının Baş naziri   A.R</w:t>
      </w:r>
      <w:r w:rsidR="00161BD9">
        <w:rPr>
          <w:rFonts w:ascii="Palatino Linotype" w:hAnsi="Palatino Linotype" w:cs="Arial"/>
          <w:sz w:val="24"/>
          <w:szCs w:val="24"/>
          <w:lang w:val="az-Latn-AZ"/>
        </w:rPr>
        <w:t>A</w:t>
      </w:r>
      <w:r w:rsidRPr="00161BD9">
        <w:rPr>
          <w:rFonts w:ascii="Palatino Linotype" w:hAnsi="Palatino Linotype"/>
          <w:sz w:val="24"/>
          <w:szCs w:val="24"/>
          <w:lang w:val="az-Latn-AZ"/>
        </w:rPr>
        <w:t>S</w:t>
      </w:r>
      <w:r w:rsidRPr="00161BD9">
        <w:rPr>
          <w:rFonts w:ascii="Palatino Linotype" w:hAnsi="Palatino Linotype" w:cs="Calibri"/>
          <w:sz w:val="24"/>
          <w:szCs w:val="24"/>
          <w:lang w:val="az-Latn-AZ"/>
        </w:rPr>
        <w:t>İ</w:t>
      </w:r>
      <w:r w:rsidR="00161BD9">
        <w:rPr>
          <w:rFonts w:ascii="Palatino Linotype" w:hAnsi="Palatino Linotype" w:cs="Calibri"/>
          <w:sz w:val="24"/>
          <w:szCs w:val="24"/>
          <w:lang w:val="az-Latn-AZ"/>
        </w:rPr>
        <w:t>-</w:t>
      </w:r>
      <w:r w:rsidRPr="00161BD9">
        <w:rPr>
          <w:rFonts w:ascii="Palatino Linotype" w:hAnsi="Palatino Linotype"/>
          <w:sz w:val="24"/>
          <w:szCs w:val="24"/>
          <w:lang w:val="az-Latn-AZ"/>
        </w:rPr>
        <w:t>ZAD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Bakı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ri, 26 dekabr 1996-cı il</w:t>
      </w: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</w:rPr>
        <w:t>№ 186</w:t>
      </w:r>
    </w:p>
    <w:p w:rsidR="0086522C" w:rsidRDefault="0086522C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86522C" w:rsidRPr="0086522C" w:rsidRDefault="0086522C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jc w:val="right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rbaycan Respublikası Nazirl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Kabinetinin</w:t>
      </w:r>
    </w:p>
    <w:p w:rsidR="00216742" w:rsidRPr="00216742" w:rsidRDefault="00216742" w:rsidP="00A42F44">
      <w:pPr>
        <w:spacing w:after="120" w:line="240" w:lineRule="auto"/>
        <w:ind w:firstLine="284"/>
        <w:jc w:val="right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1996-cı il 26 dekabr tarixli, 186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rarı il</w:t>
      </w:r>
      <w:r w:rsidRPr="00216742">
        <w:rPr>
          <w:rFonts w:ascii="Palatino Linotype" w:hAnsi="Palatino Linotype" w:cs="Arial"/>
          <w:sz w:val="24"/>
          <w:szCs w:val="24"/>
        </w:rPr>
        <w:t>ə</w:t>
      </w:r>
    </w:p>
    <w:p w:rsidR="00216742" w:rsidRPr="00216742" w:rsidRDefault="00216742" w:rsidP="00A42F44">
      <w:pPr>
        <w:spacing w:after="120" w:line="240" w:lineRule="auto"/>
        <w:ind w:firstLine="284"/>
        <w:jc w:val="right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</w:t>
      </w:r>
      <w:r w:rsidRPr="00216742">
        <w:rPr>
          <w:rFonts w:ascii="Palatino Linotype" w:hAnsi="Palatino Linotype" w:cs="Calibri"/>
          <w:sz w:val="24"/>
          <w:szCs w:val="24"/>
        </w:rPr>
        <w:t>İ</w:t>
      </w:r>
      <w:r w:rsidRPr="00216742">
        <w:rPr>
          <w:rFonts w:ascii="Palatino Linotype" w:hAnsi="Palatino Linotype"/>
          <w:sz w:val="24"/>
          <w:szCs w:val="24"/>
        </w:rPr>
        <w:t>Q ED</w:t>
      </w:r>
      <w:r w:rsidRPr="00216742">
        <w:rPr>
          <w:rFonts w:ascii="Palatino Linotype" w:hAnsi="Palatino Linotype" w:cs="Calibri"/>
          <w:sz w:val="24"/>
          <w:szCs w:val="24"/>
        </w:rPr>
        <w:t>İ</w:t>
      </w:r>
      <w:r w:rsidRPr="00216742">
        <w:rPr>
          <w:rFonts w:ascii="Palatino Linotype" w:hAnsi="Palatino Linotype"/>
          <w:sz w:val="24"/>
          <w:szCs w:val="24"/>
        </w:rPr>
        <w:t>LM</w:t>
      </w:r>
      <w:r w:rsidRPr="00216742">
        <w:rPr>
          <w:rFonts w:ascii="Palatino Linotype" w:hAnsi="Palatino Linotype" w:cs="Calibri"/>
          <w:sz w:val="24"/>
          <w:szCs w:val="24"/>
        </w:rPr>
        <w:t>İŞ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Calibri"/>
          <w:sz w:val="24"/>
          <w:szCs w:val="24"/>
        </w:rPr>
        <w:t>İ</w:t>
      </w:r>
      <w:r w:rsidRPr="00216742">
        <w:rPr>
          <w:rFonts w:ascii="Palatino Linotype" w:hAnsi="Palatino Linotype"/>
          <w:sz w:val="24"/>
          <w:szCs w:val="24"/>
        </w:rPr>
        <w:t>R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>İşçil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rin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k kitabçasının forması v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 onun t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rtibi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>QAYDALARI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216742">
        <w:rPr>
          <w:rFonts w:ascii="Palatino Linotype" w:hAnsi="Palatino Linotype"/>
          <w:b/>
          <w:sz w:val="24"/>
          <w:szCs w:val="24"/>
        </w:rPr>
        <w:t>1. Ümumi müdd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alar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1.1.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k kitabçası işçinin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aliyy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stajını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ddir.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1.2.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5 günd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artıq işl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bütün işçil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 üçün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 iş yerind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açılır.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1.3. İş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bul olunan işçi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di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qdim etm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lidir. İlk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bağlanark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 edilmir.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1.4.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cburi köçkün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 qaçqın statusuna malik olan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ndaşlığı olmayan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(qanunvericilikd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başqa hal 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tutulmayıbsa)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qdim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bağlana bil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lastRenderedPageBreak/>
        <w:t>1.5.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rbaycan Respublikası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ndaşlarının,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ndaşlığı olmayan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rin,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kitabçalarının hazırlanması, verilm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doldurulması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saxlanması qaydası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rbaycan Respublikası qanunvericiliyi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bu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sasnam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nziml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1.6.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10 sm x 14 sm ölçüd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üz qabığı yaşıl 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ngd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dir.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4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ibar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tdir. 1-ci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üz qabığı, 2-ci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titul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qi, 3-cü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lumat, 4-cü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pensiya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lumatdır.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 xml:space="preserve">2.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k kitabçalarının hazırlanması v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 verilm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si</w:t>
      </w: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2.1.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k kitabçalarının hazırlanması v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götür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verilm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si Az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rbaycan Respublikası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k v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  <w:lang w:val="az-Latn-AZ"/>
        </w:rPr>
        <w:t>ü</w:t>
      </w:r>
      <w:r w:rsidRPr="00216742">
        <w:rPr>
          <w:rFonts w:ascii="Palatino Linotype" w:hAnsi="Palatino Linotype"/>
          <w:sz w:val="24"/>
          <w:szCs w:val="24"/>
          <w:lang w:val="az-Latn-AZ"/>
        </w:rPr>
        <w:t>dafi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si Nazirliyi t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find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 h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yata keçirilir.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2.2.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kitabçalarının hazırlanması 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dar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saitin ayrılmasını Respublika Maliyy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Nazirliyi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ll edir.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 xml:space="preserve">3.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k kitabçasının doldurulması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3.1.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ona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edil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içliyin doldurulması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 qanunvericilikl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mü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edilmiş hallarda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</w:rPr>
        <w:t>ü</w:t>
      </w:r>
      <w:r w:rsidRPr="00216742">
        <w:rPr>
          <w:rFonts w:ascii="Palatino Linotype" w:hAnsi="Palatino Linotype"/>
          <w:sz w:val="24"/>
          <w:szCs w:val="24"/>
        </w:rPr>
        <w:t>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yanında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şğulluq Xidm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yerli orqanları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rbaycan Respublikasının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dilind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(Az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rbaycan dili) aparılır.[3]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3.2. İş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aşağıdakı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aparılır: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İşçinin soyadı, adı, atasının adı (işçinin soyadı, adı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atasının adı ixtisar olunmadan yazılır), doğulduğu gün, ay, il,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hsili (o cüml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başa çatdırılmamış tam orta, orta ixtisas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ali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hsil),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ixtisası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sdiqedici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İşçinin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götürülm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bir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başqa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keçirilm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azad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 tarixi (gün, ay, il)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bu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ri aparmağa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 ver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ncama (tarixi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uyğun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“İş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lumat”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3-cü qrafasında başlıq formasında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 tam adı yazılır. Bu başlıq altında 1-ci qrafada daxil edil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yazılışın sıra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2-ci qrafada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işçinin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bul edildiyi tarix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3-cü qrafada işin adı,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yaxud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mçinin vahid tarif c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 üzr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öd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konkret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hansı sex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şöb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sah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yazılır.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İşçinin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bul edildiyi işin,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nin, yaxud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 adı haqqında qeyd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qulluqçu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 üzr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ümumrespublika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snifatına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müvafiq sah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üzr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rinin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qulluqçu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rinin vahid tarif ixtisas sorğu kitabçalarına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dig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müvafiq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İş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hüquqi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xsin adı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yişdirildikd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qulluqçuya yeni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verildikd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ştat c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;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raitinin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rtl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yişiklikl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 aparıldıqda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yişiklikl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nin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mrin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(s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ncamına) müvafiq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birinci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işçi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lumatları işçi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xsi imzası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lastRenderedPageBreak/>
        <w:t>Pensiya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olunması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lumatda pensiyanın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olunması tarixi (gün, ay, il)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olunan pensiya növü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lidir.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3.2a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</w:rPr>
        <w:t>ü</w:t>
      </w:r>
      <w:r w:rsidRPr="00216742">
        <w:rPr>
          <w:rFonts w:ascii="Palatino Linotype" w:hAnsi="Palatino Linotype"/>
          <w:sz w:val="24"/>
          <w:szCs w:val="24"/>
        </w:rPr>
        <w:t>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yanında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şğulluq Xidm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yerli orqanları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aşağıdakı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aparılır: [4]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“İş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lumat”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3-cü qrafasında başlıq formasında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</w:rPr>
        <w:t>ü</w:t>
      </w:r>
      <w:r w:rsidRPr="00216742">
        <w:rPr>
          <w:rFonts w:ascii="Palatino Linotype" w:hAnsi="Palatino Linotype"/>
          <w:sz w:val="24"/>
          <w:szCs w:val="24"/>
        </w:rPr>
        <w:t>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yanında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şğulluq Xidm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yerli orqanının tam adı yazılır, 1-ci qrafada daxil edil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yazılışın sıra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2-ci qrafada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</w:rPr>
        <w:t>ü</w:t>
      </w:r>
      <w:r w:rsidRPr="00216742">
        <w:rPr>
          <w:rFonts w:ascii="Palatino Linotype" w:hAnsi="Palatino Linotype"/>
          <w:sz w:val="24"/>
          <w:szCs w:val="24"/>
        </w:rPr>
        <w:t>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yanında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şğulluq Xidm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yerli orqanlarının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rişi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qaüd almaqla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hazırlığı,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hsilalanlar üçün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hsilin başlanması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başa çatdırılması tarixi (gün, ay, il)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min orqanların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rişi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bir yaşayış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dig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köçm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üçün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rildiyi tarix (gün, ay, il)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işsizlik müavin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 alanlar üçün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işsizlik müavin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öd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başlanması, dayandırılması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başa çatdırılması tarixi (gün, ay, il)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4-cü qrafada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bu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ri aparmağa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 ver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müvafiq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rara (tarixi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) uyğun yazılar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3-cü qrafada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</w:rPr>
        <w:t>ü</w:t>
      </w:r>
      <w:r w:rsidRPr="00216742">
        <w:rPr>
          <w:rFonts w:ascii="Palatino Linotype" w:hAnsi="Palatino Linotype"/>
          <w:sz w:val="24"/>
          <w:szCs w:val="24"/>
        </w:rPr>
        <w:t>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yanında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şğulluq Xidm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yerli orqanları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hazırlığına,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üçün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lim keçdiyi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 adı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hazırlığı,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hsili bar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min orqanlar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bir yaşayış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dig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köçm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üçün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rildiyi yaşayış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adı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 yeri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bar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işsizlik müavin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 alanlar üçün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—müavin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si, öd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dayandırılması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başa çatması bar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yazılar aparılır.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</w:rPr>
        <w:t>3.2.b. Xarici ölk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miş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rbaycan Respublikası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ndaşının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onun xarici ölk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ki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aliyy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bağlı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xarici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bağladığı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cburi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sığortasının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yata keçirildiyini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d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sasında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Müdafi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edilir</w:t>
      </w:r>
      <w:r>
        <w:rPr>
          <w:rFonts w:ascii="Palatino Linotype" w:hAnsi="Palatino Linotype"/>
          <w:sz w:val="24"/>
          <w:szCs w:val="24"/>
          <w:lang w:val="az-Latn-AZ"/>
        </w:rPr>
        <w:t>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3.2.c. "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zçilik üzr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f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aliyy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ti haqqında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kitabçasında qeydl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zçilik üzr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müqavil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sinin sur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ti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sasında işçinin arzusu 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sas iş yerind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aparılır.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3.3.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Mükafatlandırmalar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,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ndirm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 intizamının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pozulmasına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gör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işçiy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verilmiş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nbehl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kitabçasına yazılmır.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3.4.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bul, başqa daimi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keçirm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k, yaxud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azad etm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haqqında bütün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mr (s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ncam) verildikd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5 günd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gec olmamaq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rtil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azad etm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haqqında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işçinin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çıxarıldığı gün edilir. Bütün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sinin,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mrin (s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ncamın)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zmununa uyğun olmalıdır. Gün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ay ikir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mli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 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yazılmalıdır.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birinci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işçinin özü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lumatları işçi öz imzası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3.5. İş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bul, daimi başqa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keçirm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bar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hv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qeyri-d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qiq yazılır aşkar edildikd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düz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liş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 İş yerini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bel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hallar aşkar olunarsa, yeni iş yerind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ki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bu bar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işçiy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lazımi köm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klik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lidir. 3.2a b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ndind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müvafiq aparılmış yazılarda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hv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qeyri-d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qiq yazılar aşkar edildikd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düz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liş Az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rbaycan Respublikasının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halinin Sosial M</w:t>
      </w:r>
      <w:r w:rsidRPr="00216742">
        <w:rPr>
          <w:rFonts w:ascii="Palatino Linotype" w:hAnsi="Palatino Linotype" w:cs="Calibri"/>
          <w:sz w:val="24"/>
          <w:szCs w:val="24"/>
        </w:rPr>
        <w:t>ü</w:t>
      </w:r>
      <w:r w:rsidRPr="00216742">
        <w:rPr>
          <w:rFonts w:ascii="Palatino Linotype" w:hAnsi="Palatino Linotype"/>
          <w:sz w:val="24"/>
          <w:szCs w:val="24"/>
        </w:rPr>
        <w:t>dafi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Nazirliyi yanında Dövl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şğulluq Xidm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tinin yerli orqanları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lastRenderedPageBreak/>
        <w:t xml:space="preserve">3.6.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onun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içliyind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“İş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lumat”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qeydin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yişdirilm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ruri olduqda, onda müvafiq sıra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qeydin yazılma tarixi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3-cü qrafada bel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yazılır: “......”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 qeyd etibarsızdır”.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3.7.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yol vermiş, yaxud qeyri-d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qiq yazılış aparmış hüquqi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 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ğv edilmişdirs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düz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lişl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hüquqi varis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n, hüquqi varis olmadığı hallarda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onun tabe olduğu yuxarı orqan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3.8. İş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işçiy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onun xahişi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kitabçasından iş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aliyy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 haqqında çıxarış verir.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3.9.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sinin,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mrin (s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ncamın) itdiyi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saxlanmadığı dig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hallarda iş haqqında düz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liş başqa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sdiqedici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Şahid ifad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ri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sasında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düz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lişl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yol verilmir.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3.10.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oğurlandıqda, yandıqda, itdikd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yararsız hala salındıqda, işçi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yenid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b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rpa edildikd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qanunvericilikl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mü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edil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qaydada işçinin xahişi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ona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dublikatı verilm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lidir.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3.11.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 mü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etdiyi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sul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imzalanır.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ilk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hansı işver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doldurulursa, onun da möhürü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edilir. Hüquqi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 yaratmadan, sahibkarlıq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aliyy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şğul olan fiziki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xs işçinin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aparılmış qeydl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 imzası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3.12. İşçinin soyadının, adının, atasının adının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yişdirilm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son iş yerind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müvafiq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 Bel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halda hansı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istinad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lidir.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yişiklikl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birinci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edilir.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hsil, peş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ixtisas haqqında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yişiklikl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eyni qaydada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3.13.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rtl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ştat c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aparılan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yişiklikl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r, habel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qulluqçuya yeni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c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 verilm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haqqında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yişiklikl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nin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mrin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(s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ncamına)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>4. İş haqqında 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lumatların daxil edilm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si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4.1. İşçinin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kitabçasında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çıxmaq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bi qüvv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olan qanunvericiliyin müdd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alarına uyğun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lidir. İş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 onun mü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etdiyi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sul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xsin imzası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min mü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ssis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nin,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şkilatın, idar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nin möhürü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, fiziki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 olduqda is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imzası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sdiq edilir.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4.2. Pensiya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zaman pensiya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orqanları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pensiya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haqqında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lumat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“Pensiya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yin edilmişdir” ştampı vurulur.[8]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</w:p>
    <w:p w:rsidR="00216742" w:rsidRPr="00216742" w:rsidRDefault="00216742" w:rsidP="0086522C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 xml:space="preserve">5.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k kitabçasına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lav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 içlik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5.1.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müvafiq bölm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rinin bütün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ri dolduqda ona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son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“___” seriyalı “___”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li içlik açılmışdır”, qeydi aparılmaqla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içlik verilir.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içlik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iç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risin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tikilir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k kitabçasının doldurulduğu qaydada işçinin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sas iş yerind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find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aparılır.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lastRenderedPageBreak/>
        <w:t xml:space="preserve">5.2.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kitabçasına veril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içiliyin birinci (titul) s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hif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sinin sağ yuxarı küncünd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“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k kitabçasına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içlik” sözl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 yazılır, seriyası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nömr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göst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5.3.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k kitabçası olmadan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içlik etibarsızdır.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 xml:space="preserve">6.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k müqavil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si xitam edildikd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 işçiy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k kitabçasının verilm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si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6.1. İşd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çıxan işçil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f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rdi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müqavil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 xitam oldunduğu gün (sonuncu iş günü) verilir.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6.2. İşd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çıxan gün işçinin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olmadığı hallarda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min gün, poçt vasit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ona bildiriş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kitabçasının poçt vasit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yalnız işd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 çıxan işçinin razılığı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yol verilir.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>6.3. İşçi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fat etdikd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kitabçası onun ail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üzvl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verilir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yaxud onların 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bi 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poçt vasit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sil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gönd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rilir.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216742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16742">
        <w:rPr>
          <w:rFonts w:ascii="Palatino Linotype" w:hAnsi="Palatino Linotype"/>
          <w:b/>
          <w:sz w:val="24"/>
          <w:szCs w:val="24"/>
        </w:rPr>
        <w:t xml:space="preserve">7. 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m</w:t>
      </w:r>
      <w:r w:rsidRPr="00216742">
        <w:rPr>
          <w:rFonts w:ascii="Palatino Linotype" w:hAnsi="Palatino Linotype" w:cs="Arial"/>
          <w:b/>
          <w:sz w:val="24"/>
          <w:szCs w:val="24"/>
        </w:rPr>
        <w:t>ə</w:t>
      </w:r>
      <w:r w:rsidRPr="00216742">
        <w:rPr>
          <w:rFonts w:ascii="Palatino Linotype" w:hAnsi="Palatino Linotype"/>
          <w:b/>
          <w:sz w:val="24"/>
          <w:szCs w:val="24"/>
        </w:rPr>
        <w:t>k kitabçasının dublikatı</w:t>
      </w: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</w:rPr>
        <w:t xml:space="preserve"> 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7.1. Bu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sasnam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nin 3.10 b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ndin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sas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 dublikat almaq hüququna malik olan işçi axırıncı iş yeri üzr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iş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götür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k kitabçası v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ona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lav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içliyin verilm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si haqqında müraci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t etm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lidir. </w:t>
      </w:r>
      <w:r w:rsidRPr="00161BD9">
        <w:rPr>
          <w:rFonts w:ascii="Palatino Linotype" w:hAnsi="Palatino Linotype"/>
          <w:sz w:val="24"/>
          <w:szCs w:val="24"/>
          <w:lang w:val="az-Latn-AZ"/>
        </w:rPr>
        <w:t>İş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15 gün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rzind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bu müraci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baxıb onu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ll etm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lidir.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 itdikd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ya yararsız hala düşdükd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işçiy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veril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yeni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kitabçasının işçi haqqında 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lumat s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hif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sinin yuxarı sağ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find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iri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rfl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“Dublikat” sözü yazılır.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7.2.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 kitabçası, yaxud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içliyin dublikatı ümumi qayda üzr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doldurulur.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7.3.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kitabçasının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onun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içliyinin dublikatı verildiyi zaman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min vaxta 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stajına malik olan işçil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rin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 stajı müvafiq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(s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ncama)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sas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mü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yy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şdirilir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dublikatda qeyd olunur.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Keçmişd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ki iş haqqında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kitabçasında yuxarıda göst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lumat tam 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c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olmadığı hallarda,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kitabçasının dublikatına yalnız s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ki 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lumat daxil edilir.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16742" w:rsidRPr="00161BD9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61BD9">
        <w:rPr>
          <w:rFonts w:ascii="Palatino Linotype" w:hAnsi="Palatino Linotype"/>
          <w:b/>
          <w:sz w:val="24"/>
          <w:szCs w:val="24"/>
          <w:lang w:val="az-Latn-AZ"/>
        </w:rPr>
        <w:t xml:space="preserve">8. 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 xml:space="preserve">k kitabçaları üçün </w:t>
      </w:r>
      <w:proofErr w:type="spellStart"/>
      <w:r w:rsidRPr="00161BD9">
        <w:rPr>
          <w:rFonts w:ascii="Palatino Linotype" w:hAnsi="Palatino Linotype"/>
          <w:b/>
          <w:sz w:val="24"/>
          <w:szCs w:val="24"/>
          <w:lang w:val="az-Latn-AZ"/>
        </w:rPr>
        <w:t>öd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ml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r</w:t>
      </w:r>
      <w:proofErr w:type="spellEnd"/>
      <w:r w:rsidRPr="00161BD9">
        <w:rPr>
          <w:rFonts w:ascii="Palatino Linotype" w:hAnsi="Palatino Linotype"/>
          <w:b/>
          <w:sz w:val="24"/>
          <w:szCs w:val="24"/>
          <w:lang w:val="az-Latn-AZ"/>
        </w:rPr>
        <w:t xml:space="preserve"> v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 xml:space="preserve"> onların saxlanılması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8.1.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 (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içlik) veril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zaman işçid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kitabçasına ç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kilmiş x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rcl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rin 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 tutulur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ona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içlik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nin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qsiri üzünd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xarab olarsa,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kitabçasının x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rci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find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öd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nilir.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8.2. İşd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çıxan zaman mü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yy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s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b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bl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 üzünd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götürülm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 iki il müdd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tin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işd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olan işçil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rin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kitabçalarından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ayrı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saxlanılır.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İşd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çıxmış 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xsl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rin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 kitabçaları,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 alınmadıqda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min 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xs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nin arxivind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50 il müdd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saxlanılır. Göst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müdd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 (50 il) keçdikd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sonra qanunla n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z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tutulan qaydada 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hv edilm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si üçün ayrılır.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lastRenderedPageBreak/>
        <w:t>8.3. İş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 lazım olan miqdarda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miz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rin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ehtiyatını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saxlamalıdırlar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>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16742" w:rsidRPr="00161BD9" w:rsidRDefault="00216742" w:rsidP="00A42F44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61BD9">
        <w:rPr>
          <w:rFonts w:ascii="Palatino Linotype" w:hAnsi="Palatino Linotype"/>
          <w:b/>
          <w:sz w:val="24"/>
          <w:szCs w:val="24"/>
          <w:lang w:val="az-Latn-AZ"/>
        </w:rPr>
        <w:t xml:space="preserve">9. 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b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b/>
          <w:sz w:val="24"/>
          <w:szCs w:val="24"/>
          <w:lang w:val="az-Latn-AZ"/>
        </w:rPr>
        <w:t>k kitabçalarının uçotu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9.1.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Doldurulmuş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doldurulmamış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k kitabçalarının,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rin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uçotu aşağıdakı qaydada aparılır: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tinin uçotu kitabı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bul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işd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n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çıxarılmasını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smiyy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salan 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xs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find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aparılır.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kitabçaları, (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r) 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daxil-m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xaric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onların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ri, uçotu kitablarında qeyd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alınır.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daxil-m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xaric kitabına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kitabçalarının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rin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sifarişi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alınması 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dar bütün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liyyatlar yazılır (seriya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nömr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 göst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rilir). Kitab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rin mühasibatı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find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aparılır.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daxil-m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xaric kitabı,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içlikl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rin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h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ti, uçot kitabı nömr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li, qaytanlanmalı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iş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götür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nin imzası olmaqla möhürl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sdiq </w:t>
      </w:r>
      <w:proofErr w:type="spellStart"/>
      <w:r w:rsidRPr="00161BD9">
        <w:rPr>
          <w:rFonts w:ascii="Palatino Linotype" w:hAnsi="Palatino Linotype"/>
          <w:sz w:val="24"/>
          <w:szCs w:val="24"/>
          <w:lang w:val="az-Latn-AZ"/>
        </w:rPr>
        <w:t>edilm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lidir</w:t>
      </w:r>
      <w:proofErr w:type="spellEnd"/>
      <w:r w:rsidRPr="00161BD9">
        <w:rPr>
          <w:rFonts w:ascii="Palatino Linotype" w:hAnsi="Palatino Linotype"/>
          <w:sz w:val="24"/>
          <w:szCs w:val="24"/>
          <w:lang w:val="az-Latn-AZ"/>
        </w:rPr>
        <w:t>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müqavil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sinin xitamı 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laq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dar işd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n çıxan işçiy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kitabçası qaytarıldıqda (verildikd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) ona 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xsi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q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sind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kitabçalarının uçotu kitabında imza etdirilir.</w:t>
      </w:r>
    </w:p>
    <w:p w:rsidR="00216742" w:rsidRPr="00161BD9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9.2. </w:t>
      </w:r>
      <w:proofErr w:type="spellStart"/>
      <w:r w:rsidRPr="00216742">
        <w:rPr>
          <w:rFonts w:ascii="Palatino Linotype" w:hAnsi="Palatino Linotype"/>
          <w:sz w:val="24"/>
          <w:szCs w:val="24"/>
          <w:lang w:val="az-Latn-AZ"/>
        </w:rPr>
        <w:t>Doldurulmamış</w:t>
      </w:r>
      <w:proofErr w:type="spellEnd"/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m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k kitabçaları v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lav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 içlikl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 ciddi hesabat s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dl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ri kimi iş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götür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>nl</w:t>
      </w:r>
      <w:r w:rsidRPr="00216742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216742">
        <w:rPr>
          <w:rFonts w:ascii="Palatino Linotype" w:hAnsi="Palatino Linotype"/>
          <w:sz w:val="24"/>
          <w:szCs w:val="24"/>
          <w:lang w:val="az-Latn-AZ"/>
        </w:rPr>
        <w:t xml:space="preserve">rin mühasibatında saxlanılır. 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k kitabçalarının saxlanılması üçün m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sul olan ş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xsl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r onları 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hvil-t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>slim qaydası il</w:t>
      </w:r>
      <w:r w:rsidRPr="00161BD9">
        <w:rPr>
          <w:rFonts w:ascii="Palatino Linotype" w:hAnsi="Palatino Linotype" w:cs="Arial"/>
          <w:sz w:val="24"/>
          <w:szCs w:val="24"/>
          <w:lang w:val="az-Latn-AZ"/>
        </w:rPr>
        <w:t>ə</w:t>
      </w:r>
      <w:r w:rsidRPr="00161BD9">
        <w:rPr>
          <w:rFonts w:ascii="Palatino Linotype" w:hAnsi="Palatino Linotype"/>
          <w:sz w:val="24"/>
          <w:szCs w:val="24"/>
          <w:lang w:val="az-Latn-AZ"/>
        </w:rPr>
        <w:t xml:space="preserve"> verir.</w:t>
      </w:r>
    </w:p>
    <w:p w:rsidR="00216742" w:rsidRP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</w:rPr>
      </w:pP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kitabçalarının uçotunun aparılmasına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suliyy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t daşıyan 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xs h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r ay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kitabçalarının, (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rin) 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ziyy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ti, 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 kitabçalarına (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lav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içlikl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) ç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kilmiş x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rcl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 d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y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rin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gör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alınmış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bl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ğl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r haqqında (kassaya 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daxil edilm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kl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) iş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götür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>n</w:t>
      </w:r>
      <w:r w:rsidRPr="00216742">
        <w:rPr>
          <w:rFonts w:ascii="Palatino Linotype" w:hAnsi="Palatino Linotype" w:cs="Arial"/>
          <w:sz w:val="24"/>
          <w:szCs w:val="24"/>
        </w:rPr>
        <w:t>ə</w:t>
      </w:r>
      <w:r w:rsidRPr="00216742">
        <w:rPr>
          <w:rFonts w:ascii="Palatino Linotype" w:hAnsi="Palatino Linotype"/>
          <w:sz w:val="24"/>
          <w:szCs w:val="24"/>
        </w:rPr>
        <w:t xml:space="preserve"> hesabat verir.</w:t>
      </w: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86522C" w:rsidRDefault="0086522C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Default="00216742" w:rsidP="00A42F44">
      <w:pPr>
        <w:spacing w:after="120" w:line="240" w:lineRule="auto"/>
        <w:ind w:firstLine="284"/>
        <w:rPr>
          <w:rFonts w:ascii="Palatino Linotype" w:hAnsi="Palatino Linotype"/>
          <w:sz w:val="24"/>
          <w:szCs w:val="24"/>
          <w:lang w:val="az-Latn-AZ"/>
        </w:rPr>
      </w:pPr>
    </w:p>
    <w:p w:rsidR="00216742" w:rsidRPr="00216742" w:rsidRDefault="00216742" w:rsidP="00A42F44">
      <w:pPr>
        <w:spacing w:after="0" w:line="240" w:lineRule="auto"/>
        <w:ind w:firstLine="284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216742" w:rsidRPr="00216742" w:rsidTr="00216742">
        <w:trPr>
          <w:trHeight w:val="780"/>
          <w:jc w:val="center"/>
        </w:trPr>
        <w:tc>
          <w:tcPr>
            <w:tcW w:w="9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lastRenderedPageBreak/>
              <w:t>Azərbaycan Respublikası Nazirlər Kabinetinin</w:t>
            </w:r>
          </w:p>
          <w:p w:rsidR="00216742" w:rsidRPr="00216742" w:rsidRDefault="00216742" w:rsidP="00A42F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1996-cı il 26 dekabr tarixli 186 nömrəli qərarı ilə</w:t>
            </w:r>
          </w:p>
          <w:p w:rsidR="00216742" w:rsidRPr="00216742" w:rsidRDefault="00216742" w:rsidP="00A42F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TƏSDİQ EDİLMİŞDİR</w:t>
            </w:r>
          </w:p>
        </w:tc>
      </w:tr>
      <w:tr w:rsidR="00216742" w:rsidRPr="00216742" w:rsidTr="00216742">
        <w:trPr>
          <w:trHeight w:val="924"/>
          <w:jc w:val="center"/>
        </w:trPr>
        <w:tc>
          <w:tcPr>
            <w:tcW w:w="9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:rsidR="00216742" w:rsidRPr="00216742" w:rsidRDefault="00216742" w:rsidP="00A4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Əlavə 2</w:t>
            </w:r>
          </w:p>
          <w:p w:rsidR="00216742" w:rsidRPr="00216742" w:rsidRDefault="00216742" w:rsidP="00A4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318"/>
          <w:jc w:val="center"/>
        </w:trPr>
        <w:tc>
          <w:tcPr>
            <w:tcW w:w="9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Əmək kitabçasının forması</w:t>
            </w:r>
          </w:p>
        </w:tc>
      </w:tr>
    </w:tbl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 w:eastAsia="ru-RU"/>
        </w:rPr>
        <w:t> </w:t>
      </w:r>
    </w:p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 w:eastAsia="ru-RU"/>
        </w:rPr>
        <w:t> </w:t>
      </w:r>
    </w:p>
    <w:tbl>
      <w:tblPr>
        <w:tblW w:w="9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5498"/>
      </w:tblGrid>
      <w:tr w:rsidR="00216742" w:rsidRPr="00216742" w:rsidTr="00216742">
        <w:trPr>
          <w:trHeight w:val="302"/>
          <w:jc w:val="center"/>
        </w:trPr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I. Üz qabığı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2122"/>
          <w:jc w:val="center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  <w:p w:rsid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Əmək Kitabçası</w:t>
            </w:r>
          </w:p>
        </w:tc>
      </w:tr>
    </w:tbl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 w:eastAsia="ru-RU"/>
        </w:rPr>
        <w:t> </w:t>
      </w:r>
    </w:p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 w:eastAsia="ru-RU"/>
        </w:rPr>
        <w:t> </w:t>
      </w:r>
    </w:p>
    <w:tbl>
      <w:tblPr>
        <w:tblW w:w="9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316"/>
      </w:tblGrid>
      <w:tr w:rsidR="00216742" w:rsidRPr="00216742" w:rsidTr="00216742">
        <w:trPr>
          <w:trHeight w:val="419"/>
          <w:jc w:val="center"/>
        </w:trPr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II. Titul vərəqi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5001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Azərb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.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Resp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. ƏMƏK KİTABÇASI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Dövlət Gerbi seriya nömrəsi: 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Soyadı: _______________________________________________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Adı: __________________________________________________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Atasının adı: 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Doğulduğu il: 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(gün, ay, il)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Təhsili _______________________________________________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 xml:space="preserve">(başa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çatdırılmamış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 xml:space="preserve"> ümumi təhsil, tam orta,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_________________________________________________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orta ixtisas, natamam ali, ali)</w:t>
            </w:r>
            <w:bookmarkStart w:id="1" w:name="_ednref9"/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fldChar w:fldCharType="begin"/>
            </w: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instrText xml:space="preserve"> HYPERLINK "http://www.e-qanun.az/alpidata/framework/data/16/c_f_16030.htm" \l "_edn9" \o "" </w:instrText>
            </w: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fldChar w:fldCharType="separate"/>
            </w:r>
            <w:r w:rsidRPr="00216742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ru-RU"/>
              </w:rPr>
              <w:t>[9]</w:t>
            </w: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fldChar w:fldCharType="end"/>
            </w:r>
            <w:bookmarkEnd w:id="1"/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peşəsi, ixtisası 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əmək kitabçasının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doldurulduğu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tarix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“____”__________________ 19____ il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Əmək kitabçası sahibinin imzası 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Əmək kitabçası verən məsul şəxsin imzası 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M.Y.</w:t>
            </w:r>
          </w:p>
        </w:tc>
      </w:tr>
    </w:tbl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 w:eastAsia="ru-RU"/>
        </w:rPr>
        <w:t> </w:t>
      </w:r>
    </w:p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 w:eastAsia="ru-RU"/>
        </w:rPr>
        <w:t> </w:t>
      </w:r>
    </w:p>
    <w:tbl>
      <w:tblPr>
        <w:tblW w:w="94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670"/>
        <w:gridCol w:w="479"/>
        <w:gridCol w:w="382"/>
        <w:gridCol w:w="4691"/>
        <w:gridCol w:w="2202"/>
      </w:tblGrid>
      <w:tr w:rsidR="00216742" w:rsidRPr="00216742" w:rsidTr="00216742">
        <w:trPr>
          <w:trHeight w:val="303"/>
          <w:jc w:val="center"/>
        </w:trPr>
        <w:tc>
          <w:tcPr>
            <w:tcW w:w="38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III. İş haqqında məlumat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303"/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Qeydin №-si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Tarix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 xml:space="preserve">İşə götürülməsi, bir işdən başqa işə keçirilməsi, işdən azad edilməsi (səbəbləri göstərilməklə və qanunun maddəsinə, bəndinə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əsaslanmaqla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)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 xml:space="preserve">Qeyd nəyin əsasında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yazılmışdır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 xml:space="preserve"> (sənəd, onun tarixi və nömrəsi)</w:t>
            </w:r>
          </w:p>
        </w:tc>
      </w:tr>
      <w:tr w:rsidR="00216742" w:rsidRPr="00216742" w:rsidTr="00216742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gün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42" w:rsidRPr="00216742" w:rsidTr="00216742">
        <w:trPr>
          <w:trHeight w:val="315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4</w:t>
            </w:r>
          </w:p>
        </w:tc>
      </w:tr>
      <w:tr w:rsidR="00216742" w:rsidRPr="00216742" w:rsidTr="00216742">
        <w:trPr>
          <w:trHeight w:val="303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303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303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</w:tbl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 w:eastAsia="ru-RU"/>
        </w:rPr>
        <w:t> </w:t>
      </w:r>
    </w:p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 w:eastAsia="ru-RU"/>
        </w:rPr>
        <w:lastRenderedPageBreak/>
        <w:t> </w:t>
      </w:r>
    </w:p>
    <w:tbl>
      <w:tblPr>
        <w:tblW w:w="94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216742" w:rsidRPr="00216742" w:rsidTr="00216742">
        <w:trPr>
          <w:trHeight w:val="339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IV. Pensiya təyin edilməsi haqqında məlumat</w:t>
            </w:r>
          </w:p>
        </w:tc>
      </w:tr>
      <w:tr w:rsidR="00216742" w:rsidRPr="00216742" w:rsidTr="00216742">
        <w:trPr>
          <w:trHeight w:val="2666"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</w:tbl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 w:eastAsia="ru-RU"/>
        </w:rPr>
        <w:t> </w:t>
      </w:r>
    </w:p>
    <w:p w:rsidR="00216742" w:rsidRPr="00216742" w:rsidRDefault="00216742" w:rsidP="00A42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7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 w:eastAsia="ru-RU"/>
        </w:rPr>
        <w:t> </w:t>
      </w:r>
    </w:p>
    <w:tbl>
      <w:tblPr>
        <w:tblW w:w="94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6"/>
      </w:tblGrid>
      <w:tr w:rsidR="00216742" w:rsidRPr="00216742" w:rsidTr="00216742">
        <w:trPr>
          <w:trHeight w:val="250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Azərbaycan Respublikası Nazirlər Kabinetinin</w:t>
            </w:r>
          </w:p>
          <w:p w:rsidR="00216742" w:rsidRPr="00216742" w:rsidRDefault="00216742" w:rsidP="00A42F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1996-cı il 26 dekabr tarixli 186 nömrəli qərarı ilə</w:t>
            </w:r>
          </w:p>
          <w:p w:rsidR="00216742" w:rsidRPr="00216742" w:rsidRDefault="00216742" w:rsidP="00A42F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TƏSDİQ EDİLMİŞDİR</w:t>
            </w:r>
          </w:p>
          <w:p w:rsidR="00216742" w:rsidRPr="00216742" w:rsidRDefault="00216742" w:rsidP="00A42F44">
            <w:pPr>
              <w:spacing w:after="0" w:line="240" w:lineRule="auto"/>
              <w:ind w:left="5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  <w:p w:rsidR="00216742" w:rsidRPr="00216742" w:rsidRDefault="00216742" w:rsidP="00A42F44">
            <w:pPr>
              <w:spacing w:after="0" w:line="240" w:lineRule="auto"/>
              <w:ind w:left="5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Əlavə 3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:rsidR="00216742" w:rsidRPr="00216742" w:rsidRDefault="00216742" w:rsidP="00A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Əmək kitabçasına əlavə içlik (əmək kitabçası olmadan əlavə içlik etibarsızdır)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16742" w:rsidRPr="00216742" w:rsidTr="00216742">
        <w:trPr>
          <w:trHeight w:val="39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Azərb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.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Resp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.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Dövlət Gerbi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Soyadı 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Adı 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Atasının adı 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Doğulduğu il 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                                                           (gün, ay, il)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Təhsili ______________________________________________________________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Peşəsi, ixtisası _____________________________________________________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Əmək kitabçasının </w:t>
            </w:r>
            <w:proofErr w:type="spellStart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doldurulduğu</w:t>
            </w:r>
            <w:proofErr w:type="spellEnd"/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tarix “____”________________19____ il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Əmək kitabçası sahibinin imzası ______________________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Əmək kitabçası verən məsul şəxsin imzası _____________________</w:t>
            </w:r>
          </w:p>
          <w:p w:rsidR="00216742" w:rsidRPr="00216742" w:rsidRDefault="00216742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42">
              <w:rPr>
                <w:rFonts w:ascii="Palatino Linotype" w:eastAsia="Times New Roman" w:hAnsi="Palatino Linotype" w:cs="Times New Roman"/>
                <w:lang w:val="az-Latn-AZ" w:eastAsia="ru-RU"/>
              </w:rPr>
              <w:t>M.Y.</w:t>
            </w:r>
          </w:p>
        </w:tc>
      </w:tr>
    </w:tbl>
    <w:p w:rsidR="00216742" w:rsidRPr="00216742" w:rsidRDefault="00216742" w:rsidP="00A42F4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lang w:eastAsia="ru-RU"/>
        </w:rPr>
      </w:pPr>
      <w:r w:rsidRPr="00216742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lang w:val="az-Latn-AZ" w:eastAsia="ru-RU"/>
        </w:rPr>
        <w:t> </w:t>
      </w:r>
    </w:p>
    <w:p w:rsidR="002356C6" w:rsidRPr="00216742" w:rsidRDefault="002356C6" w:rsidP="00A42F44">
      <w:pPr>
        <w:spacing w:after="0" w:line="240" w:lineRule="auto"/>
        <w:ind w:firstLine="284"/>
        <w:rPr>
          <w:rFonts w:ascii="Palatino Linotype" w:hAnsi="Palatino Linotype"/>
          <w:sz w:val="24"/>
          <w:szCs w:val="24"/>
        </w:rPr>
      </w:pPr>
    </w:p>
    <w:sectPr w:rsidR="002356C6" w:rsidRPr="00216742" w:rsidSect="00216742">
      <w:pgSz w:w="11906" w:h="16838"/>
      <w:pgMar w:top="567" w:right="56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42"/>
    <w:rsid w:val="00161BD9"/>
    <w:rsid w:val="00216742"/>
    <w:rsid w:val="002356C6"/>
    <w:rsid w:val="0086522C"/>
    <w:rsid w:val="00A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6075"/>
  <w15:docId w15:val="{7BD2AE92-88DC-4D55-8B07-423BCBD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6742"/>
  </w:style>
  <w:style w:type="character" w:styleId="EndnoteReference">
    <w:name w:val="endnote reference"/>
    <w:basedOn w:val="DefaultParagraphFont"/>
    <w:uiPriority w:val="99"/>
    <w:semiHidden/>
    <w:unhideWhenUsed/>
    <w:rsid w:val="00216742"/>
  </w:style>
  <w:style w:type="paragraph" w:customStyle="1" w:styleId="bottomno">
    <w:name w:val="bottomno"/>
    <w:basedOn w:val="Normal"/>
    <w:rsid w:val="0021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Mammadov</dc:creator>
  <cp:lastModifiedBy>user</cp:lastModifiedBy>
  <cp:revision>4</cp:revision>
  <dcterms:created xsi:type="dcterms:W3CDTF">2015-08-14T11:02:00Z</dcterms:created>
  <dcterms:modified xsi:type="dcterms:W3CDTF">2016-03-29T13:32:00Z</dcterms:modified>
</cp:coreProperties>
</file>